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0DA9F9C1" w14:textId="07CFA85C" w:rsidR="00A27205" w:rsidRPr="00107912" w:rsidRDefault="00FE61DC" w:rsidP="00A27205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A27205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991679">
        <w:rPr>
          <w:rFonts w:ascii="Times New Roman" w:hAnsi="Times New Roman"/>
          <w:i w:val="0"/>
          <w:sz w:val="28"/>
          <w:szCs w:val="28"/>
          <w:lang w:val="uk-UA"/>
        </w:rPr>
        <w:t>03</w:t>
      </w:r>
      <w:r w:rsidR="00A27205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991679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A27205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A27205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A27205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="00991679">
        <w:rPr>
          <w:rFonts w:ascii="Times New Roman" w:hAnsi="Times New Roman"/>
          <w:i w:val="0"/>
          <w:sz w:val="28"/>
          <w:szCs w:val="28"/>
          <w:lang w:val="uk-UA"/>
        </w:rPr>
        <w:t>5</w:t>
      </w:r>
    </w:p>
    <w:p w14:paraId="7A2E1327" w14:textId="4CDF1FFA" w:rsidR="00200F9F" w:rsidRPr="00107912" w:rsidRDefault="00200F9F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140D855" w14:textId="68D02028" w:rsidR="00326693" w:rsidRPr="008F0202" w:rsidRDefault="00FE61DC" w:rsidP="00326693">
      <w:pPr>
        <w:pStyle w:val="a3"/>
        <w:numPr>
          <w:ilvl w:val="1"/>
          <w:numId w:val="1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="00326693" w:rsidRPr="008F0202">
        <w:rPr>
          <w:b/>
          <w:bCs/>
          <w:sz w:val="28"/>
          <w:szCs w:val="28"/>
          <w:u w:val="single"/>
          <w:lang w:val="uk-UA"/>
        </w:rPr>
        <w:t>ідмовити в</w:t>
      </w:r>
      <w:r w:rsidR="00326693" w:rsidRPr="008F0202">
        <w:rPr>
          <w:b/>
          <w:bCs/>
          <w:sz w:val="28"/>
          <w:szCs w:val="28"/>
          <w:lang w:val="uk-UA"/>
        </w:rPr>
        <w:t xml:space="preserve"> </w:t>
      </w:r>
      <w:r w:rsidR="00326693" w:rsidRPr="008F0202">
        <w:rPr>
          <w:sz w:val="28"/>
          <w:szCs w:val="28"/>
          <w:lang w:val="uk-UA"/>
        </w:rPr>
        <w:t xml:space="preserve">допуску до участі в додатковій сесії </w:t>
      </w:r>
      <w:r w:rsidR="000819FF" w:rsidRPr="008F0202">
        <w:rPr>
          <w:sz w:val="28"/>
          <w:szCs w:val="28"/>
          <w:lang w:val="uk-UA"/>
        </w:rPr>
        <w:t xml:space="preserve">вступних випробувань </w:t>
      </w:r>
      <w:r w:rsidR="00A27205">
        <w:rPr>
          <w:sz w:val="28"/>
          <w:szCs w:val="28"/>
          <w:lang w:val="uk-UA"/>
        </w:rPr>
        <w:t xml:space="preserve"> у 2023 </w:t>
      </w:r>
      <w:r w:rsidR="000819FF" w:rsidRPr="008F0202">
        <w:rPr>
          <w:sz w:val="28"/>
          <w:szCs w:val="28"/>
          <w:lang w:val="uk-UA"/>
        </w:rPr>
        <w:t>н</w:t>
      </w:r>
      <w:r w:rsidR="00326693" w:rsidRPr="008F0202">
        <w:rPr>
          <w:sz w:val="28"/>
          <w:szCs w:val="28"/>
          <w:lang w:val="uk-UA"/>
        </w:rPr>
        <w:t xml:space="preserve">ижчезазначеним особам: 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686"/>
      </w:tblGrid>
      <w:tr w:rsidR="003C4669" w14:paraId="6B8765F7" w14:textId="4FEC11A2" w:rsidTr="00B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F6" w14:textId="7BC409F4" w:rsidR="002D2CA0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2D2CA0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учасника та </w:t>
            </w:r>
          </w:p>
          <w:p w14:paraId="166A9E51" w14:textId="000419BC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FD7F0E" w:rsidRPr="00D25B4F" w14:paraId="0DAF04CD" w14:textId="33B7608D" w:rsidTr="00BC227B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FD7F0E" w:rsidRPr="00D25B4F" w:rsidRDefault="00FD7F0E" w:rsidP="00F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6C999C0A" w:rsidR="00FD7F0E" w:rsidRPr="00FD7F0E" w:rsidRDefault="00991679" w:rsidP="00F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i w:val="0"/>
                <w:iCs/>
                <w:lang w:val="uk-UA"/>
              </w:rPr>
              <w:t>Хом</w:t>
            </w:r>
            <w:r>
              <w:rPr>
                <w:rFonts w:ascii="Times New Roman" w:hAnsi="Times New Roman"/>
                <w:i w:val="0"/>
                <w:iCs/>
                <w:lang w:val="en-US"/>
              </w:rPr>
              <w:t>’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>як Михайло</w:t>
            </w:r>
            <w:r w:rsidR="00FD7F0E" w:rsidRPr="00FD7F0E">
              <w:rPr>
                <w:rFonts w:ascii="Times New Roman" w:hAnsi="Times New Roman"/>
                <w:i w:val="0"/>
                <w:iCs/>
                <w:lang w:val="uk-UA"/>
              </w:rPr>
              <w:t xml:space="preserve"> №  0047798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F7" w14:textId="6B3EB3C4" w:rsidR="00FD7F0E" w:rsidRPr="009B07CD" w:rsidRDefault="00FD7F0E" w:rsidP="00FD7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</w:tbl>
    <w:p w14:paraId="5A8A82FA" w14:textId="77777777" w:rsidR="008F020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96DFECF" w14:textId="4C85586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sectPr w:rsidR="00DF649D" w:rsidSect="0067056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4545172">
    <w:abstractNumId w:val="1"/>
  </w:num>
  <w:num w:numId="2" w16cid:durableId="3749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E450A"/>
    <w:rsid w:val="000E5DBF"/>
    <w:rsid w:val="000E5E6B"/>
    <w:rsid w:val="000E68F3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53BA"/>
    <w:rsid w:val="002B0E2A"/>
    <w:rsid w:val="002C7F8F"/>
    <w:rsid w:val="002D0B8A"/>
    <w:rsid w:val="002D1BF4"/>
    <w:rsid w:val="002D2CA0"/>
    <w:rsid w:val="002D2CFE"/>
    <w:rsid w:val="002D7E4F"/>
    <w:rsid w:val="002E27E7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15EC5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494B"/>
    <w:rsid w:val="00854627"/>
    <w:rsid w:val="00861786"/>
    <w:rsid w:val="00870F61"/>
    <w:rsid w:val="00872A40"/>
    <w:rsid w:val="0088177A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45A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52EC"/>
    <w:rsid w:val="00976FC2"/>
    <w:rsid w:val="00983E6C"/>
    <w:rsid w:val="00991679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563B"/>
    <w:rsid w:val="00A13F9C"/>
    <w:rsid w:val="00A14D6E"/>
    <w:rsid w:val="00A27205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66D7"/>
    <w:rsid w:val="00B5137C"/>
    <w:rsid w:val="00B51BDE"/>
    <w:rsid w:val="00B55E80"/>
    <w:rsid w:val="00B60174"/>
    <w:rsid w:val="00B63EE3"/>
    <w:rsid w:val="00B66B91"/>
    <w:rsid w:val="00B72230"/>
    <w:rsid w:val="00B741B4"/>
    <w:rsid w:val="00B76AC4"/>
    <w:rsid w:val="00B85DB6"/>
    <w:rsid w:val="00B921D5"/>
    <w:rsid w:val="00B92224"/>
    <w:rsid w:val="00BA3301"/>
    <w:rsid w:val="00BA44DC"/>
    <w:rsid w:val="00BB2BC9"/>
    <w:rsid w:val="00BB2F6B"/>
    <w:rsid w:val="00BC227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3A26"/>
    <w:rsid w:val="00FA60D1"/>
    <w:rsid w:val="00FA753F"/>
    <w:rsid w:val="00FB4FE5"/>
    <w:rsid w:val="00FB54B9"/>
    <w:rsid w:val="00FD1A5C"/>
    <w:rsid w:val="00FD4D0F"/>
    <w:rsid w:val="00FD7F0E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Дацків Ярина Іванівна</cp:lastModifiedBy>
  <cp:revision>3</cp:revision>
  <cp:lastPrinted>2021-06-22T13:53:00Z</cp:lastPrinted>
  <dcterms:created xsi:type="dcterms:W3CDTF">2023-07-04T12:07:00Z</dcterms:created>
  <dcterms:modified xsi:type="dcterms:W3CDTF">2023-07-04T12:07:00Z</dcterms:modified>
</cp:coreProperties>
</file>